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37" w:rsidRDefault="00AA6637" w:rsidP="00AA6637">
      <w:pPr>
        <w:jc w:val="center"/>
        <w:rPr>
          <w:rFonts w:ascii="仿宋" w:eastAsia="仿宋" w:hAnsi="仿宋" w:cs="仿宋"/>
          <w:b/>
          <w:color w:val="FF0000"/>
          <w:spacing w:val="-10"/>
          <w:sz w:val="52"/>
          <w:szCs w:val="52"/>
        </w:rPr>
      </w:pPr>
      <w:r w:rsidRPr="00AA6637">
        <w:rPr>
          <w:rFonts w:ascii="仿宋" w:eastAsia="仿宋" w:hAnsi="仿宋" w:cs="仿宋"/>
          <w:b/>
          <w:color w:val="FF0000"/>
          <w:spacing w:val="-10"/>
          <w:sz w:val="52"/>
          <w:szCs w:val="52"/>
        </w:rPr>
        <w:t>催眠疗法实操培训</w:t>
      </w:r>
      <w:r w:rsidR="000D11A6" w:rsidRPr="000D11A6">
        <w:rPr>
          <w:rFonts w:ascii="仿宋" w:eastAsia="仿宋" w:hAnsi="仿宋" w:cs="仿宋"/>
          <w:color w:val="FF0000"/>
          <w:sz w:val="36"/>
          <w:szCs w:val="36"/>
        </w:rPr>
        <w:pict>
          <v:line id="Line 2" o:spid="_x0000_s2050" style="position:absolute;left:0;text-align:left;z-index:251660288;mso-position-horizontal-relative:text;mso-position-vertical-relative:text" from="10.5pt,42.45pt" to="474.65pt,43.15pt" strokecolor="red" strokeweight="4.5pt">
            <v:stroke linestyle="thinThick"/>
          </v:line>
        </w:pict>
      </w:r>
    </w:p>
    <w:p w:rsidR="001B5B2D" w:rsidRDefault="00AA6637" w:rsidP="001B5B2D">
      <w:pPr>
        <w:widowControl/>
        <w:shd w:val="clear" w:color="auto" w:fill="FFFFFF"/>
        <w:spacing w:line="345" w:lineRule="atLeast"/>
        <w:jc w:val="center"/>
        <w:rPr>
          <w:rFonts w:ascii="黑体" w:eastAsia="黑体" w:hAnsi="宋体" w:cs="宋体"/>
          <w:b/>
          <w:color w:val="FF0000"/>
          <w:spacing w:val="-10"/>
          <w:kern w:val="0"/>
          <w:sz w:val="36"/>
          <w:szCs w:val="36"/>
        </w:rPr>
      </w:pPr>
      <w:r>
        <w:rPr>
          <w:rFonts w:ascii="黑体" w:eastAsia="黑体" w:hint="eastAsia"/>
          <w:b/>
          <w:color w:val="FF0000"/>
          <w:spacing w:val="-10"/>
          <w:sz w:val="36"/>
          <w:szCs w:val="36"/>
        </w:rPr>
        <w:t>2015年青岛催眠咨询师（中级班）专业</w:t>
      </w:r>
      <w:r>
        <w:rPr>
          <w:rFonts w:ascii="黑体" w:eastAsia="黑体" w:hAnsi="宋体" w:cs="宋体" w:hint="eastAsia"/>
          <w:b/>
          <w:color w:val="FF0000"/>
          <w:spacing w:val="-10"/>
          <w:kern w:val="0"/>
          <w:sz w:val="36"/>
          <w:szCs w:val="36"/>
        </w:rPr>
        <w:t>培训</w:t>
      </w:r>
    </w:p>
    <w:p w:rsidR="00431A39" w:rsidRPr="001B5B2D" w:rsidRDefault="00431A39" w:rsidP="001B5B2D">
      <w:pPr>
        <w:widowControl/>
        <w:shd w:val="clear" w:color="auto" w:fill="FFFFFF"/>
        <w:spacing w:line="345" w:lineRule="atLeast"/>
        <w:jc w:val="center"/>
        <w:rPr>
          <w:rFonts w:ascii="黑体" w:eastAsia="黑体" w:hAnsi="宋体" w:cs="宋体"/>
          <w:b/>
          <w:color w:val="FF0000"/>
          <w:spacing w:val="-10"/>
          <w:kern w:val="0"/>
          <w:sz w:val="36"/>
          <w:szCs w:val="36"/>
        </w:rPr>
      </w:pPr>
      <w:r w:rsidRPr="001B5B2D">
        <w:rPr>
          <w:rFonts w:ascii="仿宋" w:eastAsia="仿宋" w:hAnsi="仿宋" w:cs="Times New Roman" w:hint="eastAsia"/>
          <w:b/>
          <w:sz w:val="28"/>
          <w:szCs w:val="28"/>
          <w:shd w:val="clear" w:color="auto" w:fill="FFFFFF"/>
        </w:rPr>
        <w:t>美国催眠治疗专业评审委员会</w:t>
      </w:r>
      <w:r w:rsidR="001B5B2D">
        <w:rPr>
          <w:rFonts w:ascii="仿宋" w:eastAsia="仿宋" w:hAnsi="仿宋" w:cs="Times New Roman" w:hint="eastAsia"/>
          <w:b/>
          <w:sz w:val="28"/>
          <w:szCs w:val="28"/>
          <w:shd w:val="clear" w:color="auto" w:fill="FFFFFF"/>
        </w:rPr>
        <w:t>(ACHE</w:t>
      </w:r>
      <w:r w:rsidRPr="001B5B2D">
        <w:rPr>
          <w:rFonts w:ascii="仿宋" w:eastAsia="仿宋" w:hAnsi="仿宋" w:cs="Times New Roman" w:hint="eastAsia"/>
          <w:b/>
          <w:sz w:val="28"/>
          <w:szCs w:val="28"/>
          <w:shd w:val="clear" w:color="auto" w:fill="FFFFFF"/>
        </w:rPr>
        <w:t>)临床催眠治疗师</w:t>
      </w:r>
      <w:r w:rsidR="001B5B2D" w:rsidRPr="001B5B2D">
        <w:rPr>
          <w:rFonts w:ascii="仿宋" w:eastAsia="仿宋" w:hAnsi="仿宋" w:cs="Times New Roman" w:hint="eastAsia"/>
          <w:b/>
          <w:sz w:val="28"/>
          <w:szCs w:val="28"/>
          <w:shd w:val="clear" w:color="auto" w:fill="FFFFFF"/>
        </w:rPr>
        <w:t>吴晓亚授课！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color w:val="00B050"/>
          <w:sz w:val="28"/>
          <w:szCs w:val="28"/>
          <w:shd w:val="clear" w:color="auto" w:fill="FFFFFF"/>
        </w:rPr>
      </w:pPr>
      <w:r w:rsidRPr="001B5B2D">
        <w:rPr>
          <w:rFonts w:ascii="仿宋" w:eastAsia="仿宋" w:hAnsi="仿宋" w:cs="Times New Roman" w:hint="eastAsia"/>
          <w:b/>
          <w:color w:val="00B050"/>
          <w:sz w:val="28"/>
          <w:szCs w:val="28"/>
          <w:highlight w:val="yellow"/>
          <w:shd w:val="clear" w:color="auto" w:fill="FFFFFF"/>
        </w:rPr>
        <w:t>爱学习、并喜欢把所学的知识传播给需要的人成为吴老师的人生使命。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提升自己的人生境界，逐渐减少烦恼的困扰和贪欲、愚痴的束缚。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缓解压力，解除疲劳， 获得身心的轻松，拥有安稳的睡眠。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养成良好行为，做事更加专注。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不易怒，对人慈祥，在工作事业中更敏惠。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更具有包容心和忍耐力，增长智慧。</w:t>
      </w:r>
    </w:p>
    <w:p w:rsid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Theme="minorEastAsia" w:hAnsiTheme="minorEastAsia" w:hint="eastAsia"/>
          <w:szCs w:val="21"/>
        </w:rPr>
        <w:t>●</w:t>
      </w:r>
      <w:r w:rsidRPr="001B5B2D">
        <w:rPr>
          <w:rFonts w:ascii="仿宋" w:eastAsia="仿宋" w:hAnsi="仿宋" w:cs="Times New Roman" w:hint="eastAsia"/>
          <w:b/>
          <w:szCs w:val="21"/>
          <w:shd w:val="clear" w:color="auto" w:fill="FFFFFF"/>
        </w:rPr>
        <w:t>提升自己的沟通能力、表达能力、人际关系能力，并可改善与家人、朋友、同事之间的沟通关系。</w:t>
      </w:r>
    </w:p>
    <w:p w:rsid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仿宋" w:eastAsia="仿宋" w:hAnsi="仿宋" w:cs="Times New Roman"/>
          <w:b/>
          <w:szCs w:val="21"/>
          <w:shd w:val="clear" w:color="auto" w:fill="FFFFFF"/>
        </w:rPr>
      </w:pPr>
      <w:r w:rsidRPr="001B5B2D">
        <w:rPr>
          <w:rFonts w:ascii="宋体" w:eastAsia="宋体" w:hAnsi="宋体" w:cs="宋体" w:hint="eastAsia"/>
          <w:b/>
          <w:bCs/>
          <w:kern w:val="0"/>
          <w:szCs w:val="21"/>
        </w:rPr>
        <w:t>【培训适宜人群】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</w:t>
      </w:r>
      <w:r w:rsidRPr="001B5B2D">
        <w:rPr>
          <w:rFonts w:ascii="宋体" w:eastAsia="宋体" w:hAnsi="宋体" w:cs="宋体" w:hint="eastAsia"/>
          <w:kern w:val="0"/>
          <w:szCs w:val="21"/>
        </w:rPr>
        <w:t>决定要改善亲子关系或亲密关系的人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</w:t>
      </w:r>
      <w:r w:rsidRPr="001B5B2D">
        <w:rPr>
          <w:rFonts w:ascii="宋体" w:eastAsia="宋体" w:hAnsi="宋体" w:cs="宋体" w:hint="eastAsia"/>
          <w:kern w:val="0"/>
          <w:szCs w:val="21"/>
        </w:rPr>
        <w:t xml:space="preserve">决定要进行内在探索、发掘心灵能量的人 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</w:t>
      </w:r>
      <w:r w:rsidRPr="001B5B2D">
        <w:rPr>
          <w:rFonts w:ascii="宋体" w:eastAsia="宋体" w:hAnsi="宋体" w:cs="宋体" w:hint="eastAsia"/>
          <w:kern w:val="0"/>
          <w:szCs w:val="21"/>
        </w:rPr>
        <w:t>决定要善待自己、放松身心、热爱生活的人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</w:t>
      </w:r>
      <w:r w:rsidRPr="001B5B2D">
        <w:rPr>
          <w:rFonts w:ascii="宋体" w:eastAsia="宋体" w:hAnsi="宋体" w:cs="宋体" w:hint="eastAsia"/>
          <w:kern w:val="0"/>
          <w:szCs w:val="21"/>
        </w:rPr>
        <w:t>需要进行身心疗愈的人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5.</w:t>
      </w:r>
      <w:r w:rsidRPr="001B5B2D">
        <w:rPr>
          <w:rFonts w:ascii="宋体" w:eastAsia="宋体" w:hAnsi="宋体" w:cs="宋体" w:hint="eastAsia"/>
          <w:kern w:val="0"/>
          <w:szCs w:val="21"/>
        </w:rPr>
        <w:t>想从事催眠治疗或心理咨询专业的人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6.</w:t>
      </w:r>
      <w:r w:rsidRPr="001B5B2D">
        <w:rPr>
          <w:rFonts w:ascii="宋体" w:eastAsia="宋体" w:hAnsi="宋体" w:cs="宋体" w:hint="eastAsia"/>
          <w:kern w:val="0"/>
          <w:szCs w:val="21"/>
        </w:rPr>
        <w:t>需要进修的催眠师</w:t>
      </w:r>
    </w:p>
    <w:p w:rsid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7.</w:t>
      </w:r>
      <w:r w:rsidRPr="001B5B2D">
        <w:rPr>
          <w:rFonts w:ascii="宋体" w:eastAsia="宋体" w:hAnsi="宋体" w:cs="宋体" w:hint="eastAsia"/>
          <w:kern w:val="0"/>
          <w:szCs w:val="21"/>
        </w:rPr>
        <w:t>想帮助自己身边有心理障碍助人助己的人</w:t>
      </w:r>
    </w:p>
    <w:p w:rsidR="001B5B2D" w:rsidRPr="001B5B2D" w:rsidRDefault="001B5B2D" w:rsidP="001B5B2D">
      <w:pPr>
        <w:widowControl/>
        <w:shd w:val="clear" w:color="auto" w:fill="FFFFFF"/>
        <w:tabs>
          <w:tab w:val="left" w:pos="420"/>
        </w:tabs>
        <w:spacing w:line="345" w:lineRule="atLeast"/>
        <w:jc w:val="left"/>
        <w:rPr>
          <w:rFonts w:ascii="宋体" w:eastAsia="宋体" w:hAnsi="宋体" w:cs="宋体"/>
          <w:b/>
          <w:bCs/>
          <w:kern w:val="0"/>
          <w:szCs w:val="21"/>
        </w:rPr>
      </w:pPr>
      <w:r w:rsidRPr="001B5B2D">
        <w:rPr>
          <w:rFonts w:ascii="宋体" w:eastAsia="宋体" w:hAnsi="宋体" w:cs="宋体" w:hint="eastAsia"/>
          <w:b/>
          <w:bCs/>
          <w:kern w:val="0"/>
          <w:szCs w:val="21"/>
        </w:rPr>
        <w:t>【课程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效果</w:t>
      </w:r>
      <w:r w:rsidRPr="001B5B2D">
        <w:rPr>
          <w:rFonts w:ascii="宋体" w:eastAsia="宋体" w:hAnsi="宋体" w:cs="宋体" w:hint="eastAsia"/>
          <w:b/>
          <w:bCs/>
          <w:kern w:val="0"/>
          <w:szCs w:val="21"/>
        </w:rPr>
        <w:t>】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 w:rsidRPr="001B5B2D">
        <w:rPr>
          <w:rFonts w:ascii="宋体" w:eastAsia="宋体" w:hAnsi="宋体" w:cs="宋体" w:hint="eastAsia"/>
          <w:kern w:val="0"/>
          <w:szCs w:val="21"/>
        </w:rPr>
        <w:t>1.有效帮助治疗如失眠、焦虑、抑郁、恐惧、自卑自闭、强迫、情感创伤等心理障碍。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</w:t>
      </w:r>
      <w:r w:rsidRPr="001B5B2D">
        <w:rPr>
          <w:rFonts w:ascii="宋体" w:eastAsia="宋体" w:hAnsi="宋体" w:cs="宋体" w:hint="eastAsia"/>
          <w:kern w:val="0"/>
          <w:szCs w:val="21"/>
        </w:rPr>
        <w:t>有效帮助他人戒烟、戒酒等瘾症。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</w:t>
      </w:r>
      <w:r w:rsidRPr="001B5B2D">
        <w:rPr>
          <w:rFonts w:ascii="宋体" w:eastAsia="宋体" w:hAnsi="宋体" w:cs="宋体" w:hint="eastAsia"/>
          <w:kern w:val="0"/>
          <w:szCs w:val="21"/>
        </w:rPr>
        <w:t>辅助治疗生理疾病，帮助病人建立信心，减轻心理负担，提高抵抗力。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</w:t>
      </w:r>
      <w:r w:rsidRPr="001B5B2D">
        <w:rPr>
          <w:rFonts w:ascii="宋体" w:eastAsia="宋体" w:hAnsi="宋体" w:cs="宋体" w:hint="eastAsia"/>
          <w:kern w:val="0"/>
          <w:szCs w:val="21"/>
        </w:rPr>
        <w:t>正确快速对学习障碍、学习能力低下、厌学、叛逆等各种孩子教育问题的有效矫治。</w:t>
      </w:r>
    </w:p>
    <w:p w:rsidR="001B5B2D" w:rsidRPr="001B5B2D" w:rsidRDefault="001B5B2D" w:rsidP="001B5B2D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5.</w:t>
      </w:r>
      <w:r w:rsidRPr="001B5B2D">
        <w:rPr>
          <w:rFonts w:ascii="宋体" w:eastAsia="宋体" w:hAnsi="宋体" w:cs="宋体" w:hint="eastAsia"/>
          <w:kern w:val="0"/>
          <w:szCs w:val="21"/>
        </w:rPr>
        <w:t>运用催眠做有趣的娱乐催眠秀表演。</w:t>
      </w:r>
    </w:p>
    <w:p w:rsidR="00C14E41" w:rsidRDefault="001B5B2D" w:rsidP="00853F99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6.</w:t>
      </w:r>
      <w:r w:rsidRPr="001B5B2D">
        <w:rPr>
          <w:rFonts w:ascii="宋体" w:eastAsia="宋体" w:hAnsi="宋体" w:cs="宋体" w:hint="eastAsia"/>
          <w:kern w:val="0"/>
          <w:szCs w:val="21"/>
        </w:rPr>
        <w:t>让你信手拈来皆为催眠。</w:t>
      </w:r>
    </w:p>
    <w:p w:rsidR="00853F99" w:rsidRPr="00853F99" w:rsidRDefault="00853F99" w:rsidP="00853F99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853F99" w:rsidRDefault="008B7202" w:rsidP="00853F99">
      <w:pPr>
        <w:widowControl/>
        <w:shd w:val="clear" w:color="auto" w:fill="FFFFFF"/>
        <w:tabs>
          <w:tab w:val="left" w:pos="420"/>
        </w:tabs>
        <w:spacing w:line="345" w:lineRule="atLeast"/>
        <w:ind w:firstLineChars="200" w:firstLine="420"/>
        <w:jc w:val="left"/>
        <w:rPr>
          <w:rFonts w:hint="eastAsia"/>
        </w:rPr>
      </w:pPr>
      <w:r>
        <w:rPr>
          <w:rFonts w:hint="eastAsia"/>
        </w:rPr>
        <w:t>本次催眠课程赋予催眠文化的社会内涵，让每一位学习者学以致用在各自领域中的实际作用，通过内心观想，树立目标信念，给奔波红尘中我们的心灵来一次彻底的洗礼，给以我们因尘世的浮华而杂草丛生的心理全面的修复与提升。在自我觉知的领域中，扩展自我的无限潜能，燃烧自己，释放热量；在自我完善的过程中，提升自我的内在修为，充实自己，助于他人，面对内观和人类潜意识的真正邂逅，在自我超越的基础上，自信随行，志在千里。</w:t>
      </w:r>
    </w:p>
    <w:p w:rsidR="00853F99" w:rsidRDefault="00853F99" w:rsidP="00853F99">
      <w:pPr>
        <w:widowControl/>
        <w:shd w:val="clear" w:color="auto" w:fill="FFFFFF"/>
        <w:tabs>
          <w:tab w:val="left" w:pos="420"/>
        </w:tabs>
        <w:spacing w:line="345" w:lineRule="atLeast"/>
        <w:ind w:firstLineChars="200" w:firstLine="420"/>
        <w:jc w:val="left"/>
        <w:rPr>
          <w:rFonts w:hint="eastAsia"/>
        </w:rPr>
      </w:pPr>
    </w:p>
    <w:p w:rsidR="001915E7" w:rsidRPr="00C14E41" w:rsidRDefault="008B7202" w:rsidP="00853F99">
      <w:pPr>
        <w:widowControl/>
        <w:shd w:val="clear" w:color="auto" w:fill="FFFFFF"/>
        <w:tabs>
          <w:tab w:val="left" w:pos="420"/>
        </w:tabs>
        <w:spacing w:line="345" w:lineRule="atLeast"/>
        <w:ind w:firstLineChars="200" w:firstLine="420"/>
        <w:jc w:val="left"/>
        <w:rPr>
          <w:rFonts w:ascii="仿宋" w:eastAsia="仿宋" w:hAnsi="仿宋" w:cs="Times New Roman"/>
          <w:b/>
          <w:sz w:val="28"/>
          <w:szCs w:val="28"/>
          <w:shd w:val="clear" w:color="auto" w:fill="FFFFFF"/>
        </w:rPr>
      </w:pPr>
      <w:r>
        <w:rPr>
          <w:rFonts w:hint="eastAsia"/>
        </w:rPr>
        <w:lastRenderedPageBreak/>
        <w:t>导师简介：</w:t>
      </w:r>
      <w:r w:rsidR="00C14E41" w:rsidRPr="00C14E41">
        <w:rPr>
          <w:rFonts w:hint="eastAsia"/>
          <w:b/>
        </w:rPr>
        <w:t>吴晓亚（英文名</w:t>
      </w:r>
      <w:r w:rsidR="00C14E41" w:rsidRPr="00C14E41">
        <w:rPr>
          <w:rFonts w:hint="eastAsia"/>
          <w:b/>
        </w:rPr>
        <w:t xml:space="preserve"> Ivan</w:t>
      </w:r>
      <w:r w:rsidR="00C14E41" w:rsidRPr="00C14E41">
        <w:rPr>
          <w:rFonts w:hint="eastAsia"/>
          <w:b/>
        </w:rPr>
        <w:t>）</w:t>
      </w:r>
    </w:p>
    <w:p w:rsidR="008B7202" w:rsidRDefault="008B7202" w:rsidP="008B7202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 </w:t>
      </w:r>
      <w:r w:rsidR="00C14E41">
        <w:rPr>
          <w:rFonts w:hint="eastAsia"/>
          <w:noProof/>
        </w:rPr>
        <w:drawing>
          <wp:inline distT="0" distB="0" distL="0" distR="0">
            <wp:extent cx="2046754" cy="17335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54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E41">
        <w:rPr>
          <w:rFonts w:hint="eastAsia"/>
          <w:noProof/>
        </w:rPr>
        <w:drawing>
          <wp:inline distT="0" distB="0" distL="0" distR="0">
            <wp:extent cx="2606196" cy="1733550"/>
            <wp:effectExtent l="19050" t="0" r="3654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53" cy="173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02" w:rsidRDefault="008B7202" w:rsidP="00C14E41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C14E41">
        <w:rPr>
          <w:rFonts w:ascii="宋体" w:eastAsia="宋体" w:hAnsi="宋体" w:cs="宋体" w:hint="eastAsia"/>
          <w:kern w:val="0"/>
          <w:sz w:val="24"/>
          <w:szCs w:val="24"/>
        </w:rPr>
        <w:t xml:space="preserve">心理咨询与治疗督导师，美国催眠治疗专业评审委员会(A.C.H.E.)临床催眠治疗师，NLP执行师，家庭系统排列导师，中国心理学会会员,中国心理卫生协会会员，教育部中央教科所中国青少年生活技能指导中心研究员，人力资源和社会保障部中国就业促进会大学生就业与测评项目（AEP）培训师，国家心理咨询师职业资格认证培训指定师资，SUMMER(尚格)国际教育联盟专家讲师，江苏师范大学专职讲师。师从国际著名心理学大师伯特•海灵格先生、艾立克森弟子杰弗瑞•萨德和斯蒂芬•吉利根、NLP创始人约翰•格林德夫妇、萨提亚创始人玛丽亚•葛谟若和约翰•贝曼等，曾任NLP大师李中莹先生助手、香港专业效能管理学院特聘讲师。对潜能开发、情绪管理EQ、性格分析、人际沟通、恋爱婚姻及亲子教育等方面，进行过较深入的研究，有独到的见解和处理技巧。曾被《扬子晚报》、《江苏商报》、《辽西商报》、太原朝阳唐山徐州淮安等地方广播电视台多家媒体采访报道。近三十年的教学经验，独特的教学风格，深受学生们的爱戴。  </w:t>
      </w:r>
    </w:p>
    <w:p w:rsidR="00C14E41" w:rsidRDefault="00C14E41" w:rsidP="00C14E41">
      <w:pPr>
        <w:ind w:firstLineChars="200" w:firstLine="420"/>
        <w:rPr>
          <w:rFonts w:hint="eastAsia"/>
        </w:rPr>
      </w:pPr>
    </w:p>
    <w:p w:rsidR="00C14E41" w:rsidRDefault="00C14E41" w:rsidP="00C14E41">
      <w:pPr>
        <w:widowControl/>
        <w:spacing w:line="300" w:lineRule="auto"/>
        <w:ind w:firstLineChars="196" w:firstLine="413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【报名培训须知】 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年龄</w:t>
      </w:r>
      <w:r>
        <w:rPr>
          <w:rFonts w:hint="eastAsia"/>
        </w:rPr>
        <w:t>18-65</w:t>
      </w:r>
      <w:r>
        <w:rPr>
          <w:rFonts w:hint="eastAsia"/>
        </w:rPr>
        <w:t>岁均可报名，无需任何基础，严重心理障碍者不适合参加。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课程时间：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28-29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（两天）</w:t>
      </w:r>
      <w:r>
        <w:rPr>
          <w:rFonts w:hint="eastAsia"/>
        </w:rPr>
        <w:t xml:space="preserve"> </w:t>
      </w:r>
    </w:p>
    <w:p w:rsidR="008B7202" w:rsidRPr="00C14E41" w:rsidRDefault="008B7202" w:rsidP="008B7202">
      <w:pPr>
        <w:rPr>
          <w:rFonts w:hint="eastAsia"/>
          <w:color w:val="FF0000"/>
        </w:rPr>
      </w:pPr>
      <w:r>
        <w:rPr>
          <w:rFonts w:hint="eastAsia"/>
        </w:rPr>
        <w:t>课程费用：</w:t>
      </w:r>
      <w:r w:rsidRPr="00C14E41">
        <w:rPr>
          <w:rFonts w:hint="eastAsia"/>
          <w:color w:val="FF0000"/>
        </w:rPr>
        <w:t>参加初级班的学员</w:t>
      </w:r>
      <w:r w:rsidRPr="00C14E41">
        <w:rPr>
          <w:rFonts w:hint="eastAsia"/>
          <w:color w:val="FF0000"/>
        </w:rPr>
        <w:t>1200</w:t>
      </w:r>
      <w:r w:rsidRPr="00C14E41">
        <w:rPr>
          <w:rFonts w:hint="eastAsia"/>
          <w:color w:val="FF0000"/>
        </w:rPr>
        <w:t>元，舒心坊读书会会员</w:t>
      </w:r>
      <w:r w:rsidRPr="00C14E41">
        <w:rPr>
          <w:rFonts w:hint="eastAsia"/>
          <w:color w:val="FF0000"/>
        </w:rPr>
        <w:t>1500</w:t>
      </w:r>
      <w:r w:rsidRPr="00C14E41">
        <w:rPr>
          <w:rFonts w:hint="eastAsia"/>
          <w:color w:val="FF0000"/>
        </w:rPr>
        <w:t>元，其他学员</w:t>
      </w:r>
      <w:r w:rsidRPr="00C14E41">
        <w:rPr>
          <w:rFonts w:hint="eastAsia"/>
          <w:color w:val="FF0000"/>
        </w:rPr>
        <w:t>1800</w:t>
      </w:r>
      <w:r w:rsidRPr="00C14E41">
        <w:rPr>
          <w:rFonts w:hint="eastAsia"/>
          <w:color w:val="FF0000"/>
        </w:rPr>
        <w:t>元。</w:t>
      </w:r>
    </w:p>
    <w:p w:rsidR="008B7202" w:rsidRPr="00C14E41" w:rsidRDefault="008B7202" w:rsidP="00B42F33">
      <w:pPr>
        <w:ind w:firstLineChars="245" w:firstLine="517"/>
        <w:rPr>
          <w:rFonts w:hint="eastAsia"/>
          <w:b/>
        </w:rPr>
      </w:pPr>
      <w:r w:rsidRPr="00C14E41">
        <w:rPr>
          <w:rFonts w:hint="eastAsia"/>
          <w:b/>
        </w:rPr>
        <w:t>支付方式：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①支付宝账号：</w:t>
      </w:r>
      <w:r>
        <w:rPr>
          <w:rFonts w:hint="eastAsia"/>
        </w:rPr>
        <w:t>zjch1@sohu.com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②银行账号：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报名电话：</w:t>
      </w:r>
      <w:r>
        <w:rPr>
          <w:rFonts w:hint="eastAsia"/>
        </w:rPr>
        <w:t>13256884745</w:t>
      </w:r>
      <w:r>
        <w:rPr>
          <w:rFonts w:hint="eastAsia"/>
        </w:rPr>
        <w:t>徐老师</w:t>
      </w:r>
      <w:r>
        <w:rPr>
          <w:rFonts w:hint="eastAsia"/>
        </w:rPr>
        <w:t xml:space="preserve"> 13573213388</w:t>
      </w:r>
      <w:r>
        <w:rPr>
          <w:rFonts w:hint="eastAsia"/>
        </w:rPr>
        <w:t>赵老师</w:t>
      </w:r>
      <w:r>
        <w:rPr>
          <w:rFonts w:hint="eastAsia"/>
        </w:rPr>
        <w:t xml:space="preserve"> </w:t>
      </w:r>
    </w:p>
    <w:p w:rsidR="008B7202" w:rsidRDefault="008B7202" w:rsidP="008B7202">
      <w:pPr>
        <w:rPr>
          <w:rFonts w:hint="eastAsia"/>
        </w:rPr>
      </w:pPr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 xml:space="preserve">1085485336 </w:t>
      </w:r>
      <w:r>
        <w:rPr>
          <w:rFonts w:hint="eastAsia"/>
        </w:rPr>
        <w:t>（备注催眠培训）</w:t>
      </w:r>
      <w:r>
        <w:rPr>
          <w:rFonts w:hint="eastAsia"/>
        </w:rPr>
        <w:t xml:space="preserve">  </w:t>
      </w:r>
    </w:p>
    <w:p w:rsidR="00C14E41" w:rsidRDefault="008B7202" w:rsidP="008B7202">
      <w:pPr>
        <w:rPr>
          <w:rFonts w:hint="eastAsia"/>
        </w:rPr>
      </w:pPr>
      <w:r>
        <w:rPr>
          <w:rFonts w:hint="eastAsia"/>
        </w:rPr>
        <w:t>微信号：</w:t>
      </w:r>
      <w:r>
        <w:rPr>
          <w:rFonts w:hint="eastAsia"/>
        </w:rPr>
        <w:t xml:space="preserve">13256884745 </w:t>
      </w:r>
      <w:r>
        <w:rPr>
          <w:rFonts w:hint="eastAsia"/>
        </w:rPr>
        <w:t>（备注催眠培训）</w:t>
      </w:r>
    </w:p>
    <w:p w:rsidR="00761F58" w:rsidRDefault="008B7202" w:rsidP="008B7202">
      <w:pPr>
        <w:rPr>
          <w:rFonts w:hint="eastAsia"/>
        </w:rPr>
      </w:pPr>
      <w:r>
        <w:rPr>
          <w:rFonts w:hint="eastAsia"/>
        </w:rPr>
        <w:t>课程地址：青岛市胶州市日月居酒店三楼会议室</w:t>
      </w:r>
    </w:p>
    <w:sectPr w:rsidR="00761F58" w:rsidSect="000D1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E8" w:rsidRDefault="00935CE8" w:rsidP="008B7202">
      <w:pPr>
        <w:rPr>
          <w:rFonts w:hint="eastAsia"/>
        </w:rPr>
      </w:pPr>
      <w:r>
        <w:separator/>
      </w:r>
    </w:p>
  </w:endnote>
  <w:endnote w:type="continuationSeparator" w:id="1">
    <w:p w:rsidR="00935CE8" w:rsidRDefault="00935CE8" w:rsidP="008B7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99" w:rsidRDefault="00853F99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99" w:rsidRDefault="00853F99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99" w:rsidRDefault="00853F99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E8" w:rsidRDefault="00935CE8" w:rsidP="008B7202">
      <w:pPr>
        <w:rPr>
          <w:rFonts w:hint="eastAsia"/>
        </w:rPr>
      </w:pPr>
      <w:r>
        <w:separator/>
      </w:r>
    </w:p>
  </w:footnote>
  <w:footnote w:type="continuationSeparator" w:id="1">
    <w:p w:rsidR="00935CE8" w:rsidRDefault="00935CE8" w:rsidP="008B72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99" w:rsidRDefault="00853F99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02" w:rsidRDefault="008B7202" w:rsidP="00853F99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99" w:rsidRDefault="00853F99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E4C"/>
    <w:multiLevelType w:val="multilevel"/>
    <w:tmpl w:val="8B9E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202"/>
    <w:rsid w:val="000D11A6"/>
    <w:rsid w:val="001915E7"/>
    <w:rsid w:val="001B5B2D"/>
    <w:rsid w:val="00431A39"/>
    <w:rsid w:val="00761F58"/>
    <w:rsid w:val="00853F99"/>
    <w:rsid w:val="008B7202"/>
    <w:rsid w:val="00935CE8"/>
    <w:rsid w:val="00AA6637"/>
    <w:rsid w:val="00B42F33"/>
    <w:rsid w:val="00C1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2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15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1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2015-10-22T23:39:00Z</dcterms:created>
  <dcterms:modified xsi:type="dcterms:W3CDTF">2015-10-23T00:58:00Z</dcterms:modified>
</cp:coreProperties>
</file>